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C4B47" w14:textId="77777777" w:rsidR="006E4860" w:rsidRDefault="006E4860" w:rsidP="006E4860">
      <w:pPr>
        <w:rPr>
          <w:b/>
          <w:bCs/>
        </w:rPr>
      </w:pPr>
      <w:r w:rsidRPr="006E4860">
        <w:rPr>
          <w:b/>
          <w:bCs/>
        </w:rPr>
        <w:t>L’Aquarelle</w:t>
      </w:r>
    </w:p>
    <w:p w14:paraId="2741B0CF" w14:textId="77777777" w:rsidR="006E4860" w:rsidRPr="006E4860" w:rsidRDefault="006E4860" w:rsidP="006E4860">
      <w:pPr>
        <w:rPr>
          <w:b/>
          <w:bCs/>
        </w:rPr>
      </w:pPr>
    </w:p>
    <w:p w14:paraId="7FA08FBF" w14:textId="77777777" w:rsidR="006E4860" w:rsidRPr="006E4860" w:rsidRDefault="006E4860" w:rsidP="006E4860">
      <w:pPr>
        <w:rPr>
          <w:b/>
          <w:bCs/>
        </w:rPr>
      </w:pPr>
      <w:r w:rsidRPr="006E4860">
        <w:rPr>
          <w:b/>
          <w:bCs/>
        </w:rPr>
        <w:t>1. Choisir son cadre</w:t>
      </w:r>
    </w:p>
    <w:p w14:paraId="4DB791FD" w14:textId="77777777" w:rsidR="006E4860" w:rsidRDefault="006E4860" w:rsidP="006E4860">
      <w:r w:rsidRPr="006E4860">
        <w:t>Il est important, surtout en extérieur, de déterminer précisément ce que l’on souhaite mettre sur papier.</w:t>
      </w:r>
    </w:p>
    <w:p w14:paraId="1B17CCC9" w14:textId="77777777" w:rsidR="006E4860" w:rsidRPr="006E4860" w:rsidRDefault="006E4860" w:rsidP="006E4860"/>
    <w:p w14:paraId="16687DA4" w14:textId="77777777" w:rsidR="006E4860" w:rsidRPr="006E4860" w:rsidRDefault="006E4860" w:rsidP="006E4860">
      <w:pPr>
        <w:rPr>
          <w:b/>
          <w:bCs/>
        </w:rPr>
      </w:pPr>
      <w:r w:rsidRPr="006E4860">
        <w:rPr>
          <w:b/>
          <w:bCs/>
        </w:rPr>
        <w:t>2. Apprendre différentes techniques</w:t>
      </w:r>
    </w:p>
    <w:p w14:paraId="41A8B12E" w14:textId="77777777" w:rsidR="006E4860" w:rsidRPr="006E4860" w:rsidRDefault="006E4860" w:rsidP="006E4860">
      <w:pPr>
        <w:numPr>
          <w:ilvl w:val="0"/>
          <w:numId w:val="1"/>
        </w:numPr>
      </w:pPr>
      <w:r w:rsidRPr="006E4860">
        <w:t>Peindre sur papier mouillé, entièrement ou partiellement.</w:t>
      </w:r>
    </w:p>
    <w:p w14:paraId="7FA1F8D0" w14:textId="77777777" w:rsidR="006E4860" w:rsidRPr="006E4860" w:rsidRDefault="006E4860" w:rsidP="006E4860">
      <w:pPr>
        <w:numPr>
          <w:ilvl w:val="0"/>
          <w:numId w:val="1"/>
        </w:numPr>
      </w:pPr>
      <w:r w:rsidRPr="006E4860">
        <w:t>Utiliser un pinceau dédié à l’aquarelle, chargé en eau et peinture.</w:t>
      </w:r>
    </w:p>
    <w:p w14:paraId="03D3523B" w14:textId="77777777" w:rsidR="006E4860" w:rsidRPr="006E4860" w:rsidRDefault="006E4860" w:rsidP="006E4860">
      <w:pPr>
        <w:numPr>
          <w:ilvl w:val="0"/>
          <w:numId w:val="1"/>
        </w:numPr>
      </w:pPr>
      <w:r w:rsidRPr="006E4860">
        <w:t>Savoir attendre et laisser sécher pour pouvoir repasser une légère couche.</w:t>
      </w:r>
    </w:p>
    <w:p w14:paraId="5D064EEA" w14:textId="77777777" w:rsidR="006E4860" w:rsidRDefault="006E4860" w:rsidP="006E4860">
      <w:pPr>
        <w:numPr>
          <w:ilvl w:val="0"/>
          <w:numId w:val="1"/>
        </w:numPr>
      </w:pPr>
      <w:r w:rsidRPr="006E4860">
        <w:t>Tout se fait par transparence.</w:t>
      </w:r>
    </w:p>
    <w:p w14:paraId="63A90754" w14:textId="77777777" w:rsidR="006E4860" w:rsidRPr="006E4860" w:rsidRDefault="006E4860" w:rsidP="006E4860">
      <w:pPr>
        <w:ind w:left="720"/>
      </w:pPr>
    </w:p>
    <w:p w14:paraId="560E4AA9" w14:textId="77777777" w:rsidR="006E4860" w:rsidRPr="006E4860" w:rsidRDefault="006E4860" w:rsidP="006E4860">
      <w:pPr>
        <w:rPr>
          <w:b/>
          <w:bCs/>
        </w:rPr>
      </w:pPr>
      <w:r w:rsidRPr="006E4860">
        <w:rPr>
          <w:b/>
          <w:bCs/>
        </w:rPr>
        <w:t>Matériel requis</w:t>
      </w:r>
    </w:p>
    <w:p w14:paraId="7D53258F" w14:textId="77777777" w:rsidR="006E4860" w:rsidRPr="006E4860" w:rsidRDefault="006E4860" w:rsidP="006E4860">
      <w:pPr>
        <w:numPr>
          <w:ilvl w:val="0"/>
          <w:numId w:val="2"/>
        </w:numPr>
      </w:pPr>
      <w:r w:rsidRPr="006E4860">
        <w:t>Papier aquarelle</w:t>
      </w:r>
    </w:p>
    <w:p w14:paraId="79D4DBED" w14:textId="77777777" w:rsidR="006E4860" w:rsidRPr="006E4860" w:rsidRDefault="006E4860" w:rsidP="006E4860">
      <w:pPr>
        <w:numPr>
          <w:ilvl w:val="0"/>
          <w:numId w:val="2"/>
        </w:numPr>
      </w:pPr>
      <w:r w:rsidRPr="006E4860">
        <w:t>Trois pinceaux de tailles différentes</w:t>
      </w:r>
    </w:p>
    <w:p w14:paraId="76061266" w14:textId="77777777" w:rsidR="006E4860" w:rsidRPr="006E4860" w:rsidRDefault="006E4860" w:rsidP="006E4860">
      <w:pPr>
        <w:numPr>
          <w:ilvl w:val="0"/>
          <w:numId w:val="2"/>
        </w:numPr>
      </w:pPr>
      <w:r w:rsidRPr="006E4860">
        <w:t>Une boîte de peinture (au moins dix couleurs différentes)</w:t>
      </w:r>
    </w:p>
    <w:p w14:paraId="61FCC445" w14:textId="77777777" w:rsidR="006E4860" w:rsidRPr="006E4860" w:rsidRDefault="006E4860" w:rsidP="006E4860">
      <w:pPr>
        <w:numPr>
          <w:ilvl w:val="0"/>
          <w:numId w:val="2"/>
        </w:numPr>
      </w:pPr>
      <w:r w:rsidRPr="006E4860">
        <w:t>Un godet pour l’eau</w:t>
      </w:r>
    </w:p>
    <w:p w14:paraId="39027697" w14:textId="77777777" w:rsidR="006E4860" w:rsidRPr="006E4860" w:rsidRDefault="006E4860" w:rsidP="006E4860">
      <w:pPr>
        <w:numPr>
          <w:ilvl w:val="0"/>
          <w:numId w:val="2"/>
        </w:numPr>
      </w:pPr>
      <w:r w:rsidRPr="006E4860">
        <w:t>Un chiffon blanc</w:t>
      </w:r>
    </w:p>
    <w:p w14:paraId="2E8C4B6F" w14:textId="77777777" w:rsidR="006E4860" w:rsidRPr="006E4860" w:rsidRDefault="006E4860" w:rsidP="006E4860">
      <w:pPr>
        <w:numPr>
          <w:ilvl w:val="0"/>
          <w:numId w:val="2"/>
        </w:numPr>
      </w:pPr>
      <w:r w:rsidRPr="006E4860">
        <w:t>Une éponge</w:t>
      </w:r>
    </w:p>
    <w:p w14:paraId="5736AD3A" w14:textId="77777777" w:rsidR="006E4860" w:rsidRPr="006E4860" w:rsidRDefault="006E4860" w:rsidP="006E4860">
      <w:pPr>
        <w:numPr>
          <w:ilvl w:val="0"/>
          <w:numId w:val="2"/>
        </w:numPr>
      </w:pPr>
      <w:r w:rsidRPr="006E4860">
        <w:t>Un crayon</w:t>
      </w:r>
    </w:p>
    <w:p w14:paraId="67A063FB" w14:textId="77777777" w:rsidR="006E4860" w:rsidRPr="006E4860" w:rsidRDefault="00D239E1" w:rsidP="006E4860">
      <w:r w:rsidRPr="006E4860">
        <w:rPr>
          <w:noProof/>
        </w:rPr>
        <w:pict w14:anchorId="6BB2A8AE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F289331" w14:textId="77777777" w:rsidR="006E4860" w:rsidRPr="006E4860" w:rsidRDefault="006E4860" w:rsidP="006E4860">
      <w:pPr>
        <w:rPr>
          <w:b/>
          <w:bCs/>
        </w:rPr>
      </w:pPr>
      <w:r w:rsidRPr="006E4860">
        <w:rPr>
          <w:b/>
          <w:bCs/>
        </w:rPr>
        <w:t>Atelier proposé : Portraits</w:t>
      </w:r>
    </w:p>
    <w:p w14:paraId="22A36DB5" w14:textId="77777777" w:rsidR="006E4860" w:rsidRPr="006E4860" w:rsidRDefault="006E4860" w:rsidP="006E4860">
      <w:r w:rsidRPr="006E4860">
        <w:t>Chaque participant choisit une personne et dispose de </w:t>
      </w:r>
      <w:r w:rsidRPr="006E4860">
        <w:rPr>
          <w:b/>
          <w:bCs/>
        </w:rPr>
        <w:t>30 minutes</w:t>
      </w:r>
      <w:r w:rsidRPr="006E4860">
        <w:t> pour réaliser son portrait à l’encre, au crayon ou à l’aquarelle.</w:t>
      </w:r>
    </w:p>
    <w:p w14:paraId="72B4875A" w14:textId="77777777" w:rsidR="006E4860" w:rsidRPr="006E4860" w:rsidRDefault="00D239E1" w:rsidP="006E4860">
      <w:r w:rsidRPr="006E4860">
        <w:rPr>
          <w:noProof/>
        </w:rPr>
        <w:pict w14:anchorId="3FFE16C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2B9764B" w14:textId="77777777" w:rsidR="006E4860" w:rsidRDefault="006E4860" w:rsidP="006E4860">
      <w:pPr>
        <w:rPr>
          <w:b/>
          <w:bCs/>
        </w:rPr>
      </w:pPr>
      <w:r w:rsidRPr="006E4860">
        <w:rPr>
          <w:b/>
          <w:bCs/>
        </w:rPr>
        <w:t>Le bol pour la cérémonie du thé</w:t>
      </w:r>
    </w:p>
    <w:p w14:paraId="29E101A5" w14:textId="77777777" w:rsidR="006E4860" w:rsidRPr="006E4860" w:rsidRDefault="006E4860" w:rsidP="006E4860">
      <w:pPr>
        <w:rPr>
          <w:b/>
          <w:bCs/>
        </w:rPr>
      </w:pPr>
    </w:p>
    <w:p w14:paraId="6FFBD29E" w14:textId="77777777" w:rsidR="006E4860" w:rsidRPr="006E4860" w:rsidRDefault="006E4860" w:rsidP="006E4860">
      <w:r w:rsidRPr="006E4860">
        <w:rPr>
          <w:b/>
          <w:bCs/>
        </w:rPr>
        <w:t>Étapes de fabrication :</w:t>
      </w:r>
    </w:p>
    <w:p w14:paraId="2ACBDA28" w14:textId="77777777" w:rsidR="006E4860" w:rsidRPr="006E4860" w:rsidRDefault="006E4860" w:rsidP="006E4860">
      <w:pPr>
        <w:numPr>
          <w:ilvl w:val="0"/>
          <w:numId w:val="3"/>
        </w:numPr>
      </w:pPr>
      <w:r w:rsidRPr="006E4860">
        <w:t>On apprend à faire une tête de bélier pour chasser les bulles d’air.</w:t>
      </w:r>
    </w:p>
    <w:p w14:paraId="697CF371" w14:textId="77777777" w:rsidR="006E4860" w:rsidRPr="006E4860" w:rsidRDefault="006E4860" w:rsidP="006E4860">
      <w:pPr>
        <w:numPr>
          <w:ilvl w:val="0"/>
          <w:numId w:val="3"/>
        </w:numPr>
      </w:pPr>
      <w:r w:rsidRPr="006E4860">
        <w:t>Puis, on forme une sorte de code aplati au sommet.</w:t>
      </w:r>
    </w:p>
    <w:p w14:paraId="799417C1" w14:textId="77777777" w:rsidR="006E4860" w:rsidRPr="006E4860" w:rsidRDefault="006E4860" w:rsidP="006E4860">
      <w:pPr>
        <w:numPr>
          <w:ilvl w:val="0"/>
          <w:numId w:val="3"/>
        </w:numPr>
      </w:pPr>
      <w:r w:rsidRPr="006E4860">
        <w:t>On creuse avec un pilon en bois.</w:t>
      </w:r>
    </w:p>
    <w:p w14:paraId="416041EC" w14:textId="77777777" w:rsidR="006E4860" w:rsidRPr="006E4860" w:rsidRDefault="006E4860" w:rsidP="006E4860">
      <w:pPr>
        <w:numPr>
          <w:ilvl w:val="0"/>
          <w:numId w:val="3"/>
        </w:numPr>
      </w:pPr>
      <w:r w:rsidRPr="006E4860">
        <w:t>On donne des formes avec des pommes de pin, des morceaux de bois, des écorces de fruit séchées ou des coquillages pour orner les contours du bol.</w:t>
      </w:r>
    </w:p>
    <w:p w14:paraId="24CDC97C" w14:textId="77777777" w:rsidR="006E4860" w:rsidRPr="006E4860" w:rsidRDefault="006E4860" w:rsidP="006E4860">
      <w:pPr>
        <w:numPr>
          <w:ilvl w:val="0"/>
          <w:numId w:val="3"/>
        </w:numPr>
      </w:pPr>
      <w:r w:rsidRPr="006E4860">
        <w:t>On sèche avec un séchoir thermique pour que le bol garde sa forme.</w:t>
      </w:r>
    </w:p>
    <w:p w14:paraId="05B77038" w14:textId="77777777" w:rsidR="006E4860" w:rsidRPr="006E4860" w:rsidRDefault="006E4860" w:rsidP="006E4860">
      <w:pPr>
        <w:numPr>
          <w:ilvl w:val="0"/>
          <w:numId w:val="3"/>
        </w:numPr>
      </w:pPr>
      <w:r w:rsidRPr="006E4860">
        <w:t>Ensuite, il passe au four.</w:t>
      </w:r>
    </w:p>
    <w:p w14:paraId="6958C379" w14:textId="77777777" w:rsidR="006E4860" w:rsidRDefault="006E4860" w:rsidP="006E4860">
      <w:pPr>
        <w:numPr>
          <w:ilvl w:val="0"/>
          <w:numId w:val="3"/>
        </w:numPr>
      </w:pPr>
      <w:r w:rsidRPr="006E4860">
        <w:t>Enfin, on applique une couche d’émail dessus.</w:t>
      </w:r>
    </w:p>
    <w:p w14:paraId="75BF4042" w14:textId="77777777" w:rsidR="006E4860" w:rsidRDefault="006E4860" w:rsidP="006E4860"/>
    <w:p w14:paraId="2C249D0A" w14:textId="77777777" w:rsidR="006E4860" w:rsidRPr="006E4860" w:rsidRDefault="006E4860" w:rsidP="006E4860">
      <w:pPr>
        <w:rPr>
          <w:b/>
          <w:bCs/>
        </w:rPr>
      </w:pPr>
      <w:r w:rsidRPr="006E4860">
        <w:rPr>
          <w:b/>
          <w:bCs/>
        </w:rPr>
        <w:t>Matériel requis</w:t>
      </w:r>
    </w:p>
    <w:p w14:paraId="1FF4CDDE" w14:textId="0AE797EC" w:rsidR="006E4860" w:rsidRPr="006E4860" w:rsidRDefault="006E4860" w:rsidP="006E4860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 xml:space="preserve">4 pains de </w:t>
      </w: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>terre de</w:t>
      </w: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 xml:space="preserve"> 10kgs </w:t>
      </w: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>(un</w:t>
      </w: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 xml:space="preserve"> pain fait 10</w:t>
      </w: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>kgs)</w:t>
      </w: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> </w:t>
      </w:r>
    </w:p>
    <w:p w14:paraId="0AA5097C" w14:textId="77777777" w:rsidR="006E4860" w:rsidRPr="006E4860" w:rsidRDefault="006E4860" w:rsidP="006E4860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 xml:space="preserve">Terre L002 légèrement </w:t>
      </w:r>
      <w:proofErr w:type="spellStart"/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>chamotée</w:t>
      </w:r>
      <w:proofErr w:type="spellEnd"/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> </w:t>
      </w:r>
    </w:p>
    <w:p w14:paraId="7CF97876" w14:textId="77777777" w:rsidR="006E4860" w:rsidRPr="006E4860" w:rsidRDefault="006E4860" w:rsidP="006E4860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>5 pilons de bois </w:t>
      </w:r>
    </w:p>
    <w:p w14:paraId="0ECE1BD7" w14:textId="52DA3459" w:rsidR="006E4860" w:rsidRPr="006E4860" w:rsidRDefault="006E4860" w:rsidP="006E4860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 xml:space="preserve">10 </w:t>
      </w: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>Girelles (plateau</w:t>
      </w: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 xml:space="preserve"> </w:t>
      </w: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>tournant)</w:t>
      </w:r>
    </w:p>
    <w:p w14:paraId="1C9446F8" w14:textId="77777777" w:rsidR="006E4860" w:rsidRPr="006E4860" w:rsidRDefault="006E4860" w:rsidP="006E4860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>Éponges </w:t>
      </w:r>
    </w:p>
    <w:p w14:paraId="121F2205" w14:textId="77777777" w:rsidR="006E4860" w:rsidRPr="006E4860" w:rsidRDefault="006E4860" w:rsidP="006E4860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>Couteau </w:t>
      </w:r>
    </w:p>
    <w:p w14:paraId="655369A9" w14:textId="77777777" w:rsidR="006E4860" w:rsidRPr="006E4860" w:rsidRDefault="006E4860" w:rsidP="006E4860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>Matériel de potier </w:t>
      </w:r>
    </w:p>
    <w:p w14:paraId="1AC84265" w14:textId="43D539CB" w:rsidR="006E4860" w:rsidRPr="006E4860" w:rsidRDefault="006E4860" w:rsidP="006E4860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 xml:space="preserve">1 calorifère </w:t>
      </w: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>(un</w:t>
      </w: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 xml:space="preserve"> séchoir plus puissant que le séchoir à cheveux </w:t>
      </w:r>
    </w:p>
    <w:p w14:paraId="77614C4F" w14:textId="77777777" w:rsidR="006E4860" w:rsidRPr="006E4860" w:rsidRDefault="006E4860" w:rsidP="006E4860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t>Pommes de pain </w:t>
      </w:r>
    </w:p>
    <w:p w14:paraId="6EE98A9C" w14:textId="77777777" w:rsidR="006E4860" w:rsidRPr="006E4860" w:rsidRDefault="006E4860" w:rsidP="006E4860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E4860">
        <w:rPr>
          <w:rFonts w:ascii="HelveticaNeue" w:eastAsia="Times New Roman" w:hAnsi="HelveticaNeue" w:cs="Times New Roman"/>
          <w:color w:val="000000"/>
          <w:kern w:val="0"/>
          <w:sz w:val="25"/>
          <w:szCs w:val="25"/>
          <w:shd w:val="clear" w:color="auto" w:fill="FFFFFF"/>
          <w:lang w:eastAsia="fr-FR"/>
          <w14:ligatures w14:val="none"/>
        </w:rPr>
        <w:lastRenderedPageBreak/>
        <w:t>Bouts de bois pour faire des empreintes </w:t>
      </w:r>
    </w:p>
    <w:p w14:paraId="53ADFF81" w14:textId="0809A393" w:rsidR="006E4860" w:rsidRPr="006E4860" w:rsidRDefault="006E4860" w:rsidP="006E4860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E4860">
        <w:t>Email</w:t>
      </w:r>
      <w:r>
        <w:t>e</w:t>
      </w:r>
      <w:r w:rsidRPr="006E4860">
        <w:t xml:space="preserve"> de différente couleurs </w:t>
      </w:r>
      <w:r w:rsidRPr="006E4860">
        <w:br/>
      </w:r>
    </w:p>
    <w:p w14:paraId="62545335" w14:textId="05DBFE39" w:rsidR="006E4860" w:rsidRPr="006E4860" w:rsidRDefault="006E4860" w:rsidP="006E4860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E4860">
        <w:rPr>
          <w:b/>
          <w:bCs/>
        </w:rPr>
        <w:t>Atelier</w:t>
      </w:r>
      <w:r w:rsidRPr="006E4860">
        <w:rPr>
          <w:b/>
          <w:bCs/>
        </w:rPr>
        <w:t> :</w:t>
      </w:r>
      <w:r>
        <w:t xml:space="preserve"> </w:t>
      </w:r>
      <w:r w:rsidRPr="006E4860">
        <w:t>2h 30</w:t>
      </w:r>
      <w:r w:rsidRPr="006E4860">
        <w:br/>
      </w:r>
      <w:r w:rsidRPr="006E4860">
        <w:rPr>
          <w:b/>
          <w:bCs/>
        </w:rPr>
        <w:t>Four Émaillage</w:t>
      </w:r>
      <w:r w:rsidRPr="006E4860">
        <w:rPr>
          <w:b/>
          <w:bCs/>
        </w:rPr>
        <w:t> :</w:t>
      </w:r>
      <w:r w:rsidRPr="006E4860">
        <w:t> 1h00</w:t>
      </w:r>
    </w:p>
    <w:p w14:paraId="44DCD5F3" w14:textId="77777777" w:rsidR="006E4860" w:rsidRPr="006E4860" w:rsidRDefault="006E4860" w:rsidP="006E4860">
      <w:pPr>
        <w:ind w:left="720"/>
      </w:pPr>
    </w:p>
    <w:p w14:paraId="0D4FDC77" w14:textId="77777777" w:rsidR="006E4860" w:rsidRPr="006E4860" w:rsidRDefault="006E4860" w:rsidP="006E4860">
      <w:r w:rsidRPr="006E4860">
        <w:rPr>
          <w:b/>
          <w:bCs/>
        </w:rPr>
        <w:t>Remarque :</w:t>
      </w:r>
      <w:r w:rsidRPr="006E4860">
        <w:br/>
        <w:t>Il existe différentes cuissons, dont la cuisson au gaz appelée </w:t>
      </w:r>
      <w:r w:rsidRPr="006E4860">
        <w:rPr>
          <w:b/>
          <w:bCs/>
        </w:rPr>
        <w:t>RAKU</w:t>
      </w:r>
      <w:r w:rsidRPr="006E4860">
        <w:t>.</w:t>
      </w:r>
    </w:p>
    <w:p w14:paraId="647998C1" w14:textId="77777777" w:rsidR="005749CD" w:rsidRPr="006E4860" w:rsidRDefault="005749CD" w:rsidP="006E4860"/>
    <w:sectPr w:rsidR="005749CD" w:rsidRPr="006E4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Neue">
    <w:altName w:val="Arial"/>
    <w:panose1 w:val="020005030000000200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56705"/>
    <w:multiLevelType w:val="multilevel"/>
    <w:tmpl w:val="E97C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F1732"/>
    <w:multiLevelType w:val="multilevel"/>
    <w:tmpl w:val="0208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4592C"/>
    <w:multiLevelType w:val="multilevel"/>
    <w:tmpl w:val="5038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B23F7"/>
    <w:multiLevelType w:val="hybridMultilevel"/>
    <w:tmpl w:val="F7485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735D6"/>
    <w:multiLevelType w:val="hybridMultilevel"/>
    <w:tmpl w:val="1E3AF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77733">
    <w:abstractNumId w:val="1"/>
  </w:num>
  <w:num w:numId="2" w16cid:durableId="1603343122">
    <w:abstractNumId w:val="0"/>
  </w:num>
  <w:num w:numId="3" w16cid:durableId="2107578319">
    <w:abstractNumId w:val="2"/>
  </w:num>
  <w:num w:numId="4" w16cid:durableId="1420635225">
    <w:abstractNumId w:val="4"/>
  </w:num>
  <w:num w:numId="5" w16cid:durableId="1140417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60"/>
    <w:rsid w:val="00444C62"/>
    <w:rsid w:val="005749CD"/>
    <w:rsid w:val="006E4860"/>
    <w:rsid w:val="00892B9B"/>
    <w:rsid w:val="00A3422D"/>
    <w:rsid w:val="00D239E1"/>
    <w:rsid w:val="00E9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A5A6"/>
  <w15:chartTrackingRefBased/>
  <w15:docId w15:val="{1EB3FE5B-1BAC-E744-A3B4-A45C931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4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4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4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4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4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48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48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48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48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4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4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4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48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48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48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48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48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48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4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4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48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4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48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48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48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48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4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48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486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6E4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571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25074">
                      <w:blockQuote w:val="1"/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25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06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67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62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33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1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7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7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46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92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2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54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09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0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43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94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477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749">
                      <w:blockQuote w:val="1"/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37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36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54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6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17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6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86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21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62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45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5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1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5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3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08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5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9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263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Correia Penda</dc:creator>
  <cp:keywords/>
  <dc:description/>
  <cp:lastModifiedBy>Correia Penda</cp:lastModifiedBy>
  <cp:revision>1</cp:revision>
  <dcterms:created xsi:type="dcterms:W3CDTF">2025-06-27T15:14:00Z</dcterms:created>
  <dcterms:modified xsi:type="dcterms:W3CDTF">2025-06-27T15:21:00Z</dcterms:modified>
</cp:coreProperties>
</file>